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B9" w:rsidRDefault="00AB6AB9" w:rsidP="00AB6AB9">
      <w:pPr>
        <w:pStyle w:val="NoSpacing"/>
      </w:pPr>
      <w:r>
        <w:t>Mad Scientists and Mathematicians</w:t>
      </w:r>
    </w:p>
    <w:p w:rsidR="00AB6AB9" w:rsidRDefault="00AB6AB9" w:rsidP="00AB6AB9">
      <w:pPr>
        <w:pStyle w:val="NoSpacing"/>
      </w:pPr>
      <w:r>
        <w:t>Reflection</w:t>
      </w:r>
    </w:p>
    <w:p w:rsidR="00AB6AB9" w:rsidRDefault="00AB6AB9" w:rsidP="00AB6AB9">
      <w:pPr>
        <w:pStyle w:val="NoSpacing"/>
      </w:pPr>
      <w:r>
        <w:t>Lesson-</w:t>
      </w:r>
      <w:r w:rsidR="00C32771">
        <w:t>Vivid Volume</w:t>
      </w:r>
    </w:p>
    <w:p w:rsidR="00AB6AB9" w:rsidRDefault="00AB6AB9" w:rsidP="00AB6AB9">
      <w:pPr>
        <w:pStyle w:val="NoSpacing"/>
      </w:pPr>
    </w:p>
    <w:p w:rsidR="00AB6AB9" w:rsidRPr="009C6206" w:rsidRDefault="00AB6AB9" w:rsidP="00AB6AB9">
      <w:pPr>
        <w:pStyle w:val="ListParagraph"/>
        <w:numPr>
          <w:ilvl w:val="0"/>
          <w:numId w:val="1"/>
        </w:numPr>
        <w:rPr>
          <w:b/>
        </w:rPr>
      </w:pPr>
      <w:r w:rsidRPr="009C6206">
        <w:rPr>
          <w:b/>
        </w:rPr>
        <w:t>What was your favorite part of the lesson?</w:t>
      </w:r>
    </w:p>
    <w:p w:rsidR="00AB6AB9" w:rsidRDefault="009C6206" w:rsidP="009C6206">
      <w:pPr>
        <w:pStyle w:val="ListParagraph"/>
      </w:pPr>
      <w:proofErr w:type="gramStart"/>
      <w:r>
        <w:t xml:space="preserve">Using the </w:t>
      </w:r>
      <w:proofErr w:type="spellStart"/>
      <w:r>
        <w:t>manipulatives</w:t>
      </w:r>
      <w:proofErr w:type="spellEnd"/>
      <w:r>
        <w:t xml:space="preserve"> to make discoveries.</w:t>
      </w:r>
      <w:proofErr w:type="gramEnd"/>
    </w:p>
    <w:p w:rsidR="009C6206" w:rsidRDefault="009C6206" w:rsidP="009C6206">
      <w:pPr>
        <w:pStyle w:val="ListParagraph"/>
      </w:pPr>
    </w:p>
    <w:p w:rsidR="00AB6AB9" w:rsidRPr="009C6206" w:rsidRDefault="00AB6AB9" w:rsidP="00AB6AB9">
      <w:pPr>
        <w:pStyle w:val="ListParagraph"/>
        <w:numPr>
          <w:ilvl w:val="0"/>
          <w:numId w:val="1"/>
        </w:numPr>
        <w:rPr>
          <w:b/>
        </w:rPr>
      </w:pPr>
      <w:r w:rsidRPr="009C6206">
        <w:rPr>
          <w:b/>
        </w:rPr>
        <w:t>What worked well for the students</w:t>
      </w:r>
      <w:r w:rsidR="00E867A0" w:rsidRPr="009C6206">
        <w:rPr>
          <w:b/>
        </w:rPr>
        <w:t>?</w:t>
      </w:r>
    </w:p>
    <w:p w:rsidR="00E867A0" w:rsidRDefault="00E867A0" w:rsidP="00E867A0">
      <w:pPr>
        <w:pStyle w:val="ListParagraph"/>
      </w:pPr>
      <w:r>
        <w:t xml:space="preserve">The model shapes we used were important to see the relationship between the volume </w:t>
      </w:r>
      <w:r w:rsidR="00F02075">
        <w:t>in a prism and a pyramid, but</w:t>
      </w:r>
      <w:r>
        <w:t xml:space="preserve"> </w:t>
      </w:r>
      <w:r w:rsidR="00F02075">
        <w:t xml:space="preserve">the real lesson came when the students applied it to </w:t>
      </w:r>
      <w:r w:rsidR="009C6206">
        <w:t>“r</w:t>
      </w:r>
      <w:r>
        <w:t>ea</w:t>
      </w:r>
      <w:r w:rsidR="009C6206">
        <w:t>l-life”</w:t>
      </w:r>
      <w:r>
        <w:t xml:space="preserve"> </w:t>
      </w:r>
      <w:r w:rsidR="00F02075">
        <w:t xml:space="preserve">products, e.g.  </w:t>
      </w:r>
      <w:r w:rsidR="001441C9">
        <w:t>Cereal</w:t>
      </w:r>
      <w:r w:rsidR="00F02075">
        <w:t xml:space="preserve"> boxes, popcorn boxes, ice cream cones, etc.  </w:t>
      </w:r>
      <w:proofErr w:type="gramStart"/>
      <w:r w:rsidR="00F02075">
        <w:t>and</w:t>
      </w:r>
      <w:proofErr w:type="gramEnd"/>
      <w:r w:rsidR="00F02075">
        <w:t xml:space="preserve"> measured them to find the surface area and volume.</w:t>
      </w:r>
    </w:p>
    <w:p w:rsidR="00E867A0" w:rsidRDefault="00E867A0" w:rsidP="00E867A0">
      <w:pPr>
        <w:pStyle w:val="ListParagraph"/>
      </w:pPr>
    </w:p>
    <w:p w:rsidR="00E867A0" w:rsidRPr="009C6206" w:rsidRDefault="00E867A0" w:rsidP="00AB6AB9">
      <w:pPr>
        <w:pStyle w:val="ListParagraph"/>
        <w:numPr>
          <w:ilvl w:val="0"/>
          <w:numId w:val="1"/>
        </w:numPr>
        <w:rPr>
          <w:b/>
        </w:rPr>
      </w:pPr>
      <w:r w:rsidRPr="009C6206">
        <w:rPr>
          <w:b/>
        </w:rPr>
        <w:t>Why is this important?</w:t>
      </w:r>
    </w:p>
    <w:p w:rsidR="00E867A0" w:rsidRDefault="00E867A0" w:rsidP="00E867A0">
      <w:pPr>
        <w:pStyle w:val="ListParagraph"/>
      </w:pPr>
      <w:r>
        <w:t xml:space="preserve">Students are more likely to be interested in a lesson when you connect it to real items they see in their everyday lives.  </w:t>
      </w:r>
    </w:p>
    <w:p w:rsidR="00E867A0" w:rsidRDefault="00E867A0" w:rsidP="00E867A0">
      <w:pPr>
        <w:pStyle w:val="ListParagraph"/>
      </w:pPr>
    </w:p>
    <w:p w:rsidR="00E867A0" w:rsidRPr="009C6206" w:rsidRDefault="00E867A0" w:rsidP="00AB6AB9">
      <w:pPr>
        <w:pStyle w:val="ListParagraph"/>
        <w:numPr>
          <w:ilvl w:val="0"/>
          <w:numId w:val="1"/>
        </w:numPr>
        <w:rPr>
          <w:b/>
        </w:rPr>
      </w:pPr>
      <w:r w:rsidRPr="009C6206">
        <w:rPr>
          <w:b/>
        </w:rPr>
        <w:t xml:space="preserve"> What will you do in the future to improve the chance of this happening again?</w:t>
      </w:r>
    </w:p>
    <w:p w:rsidR="00E867A0" w:rsidRDefault="00E867A0" w:rsidP="00E867A0">
      <w:pPr>
        <w:pStyle w:val="ListParagraph"/>
      </w:pPr>
      <w:r>
        <w:t>Make sure that the students have a clear understanding of the vocabulary terms used to do this lesson.</w:t>
      </w:r>
      <w:r w:rsidR="009C6206">
        <w:t xml:space="preserve">  The exercises were too advanced for the 5</w:t>
      </w:r>
      <w:r w:rsidR="009C6206" w:rsidRPr="009C6206">
        <w:rPr>
          <w:vertAlign w:val="superscript"/>
        </w:rPr>
        <w:t>th</w:t>
      </w:r>
      <w:r w:rsidR="009C6206">
        <w:t xml:space="preserve"> and 6</w:t>
      </w:r>
      <w:r w:rsidR="009C6206" w:rsidRPr="009C6206">
        <w:rPr>
          <w:vertAlign w:val="superscript"/>
        </w:rPr>
        <w:t>th</w:t>
      </w:r>
      <w:r w:rsidR="009C6206">
        <w:t xml:space="preserve"> grade.  We modified the exercises to compliment the main objectives of the lesson.  We did not feel that it was necessary to include mixed measurements on a beginning lesson (inches and feet on the shapes being calculated).</w:t>
      </w:r>
    </w:p>
    <w:p w:rsidR="00E867A0" w:rsidRDefault="009C6206" w:rsidP="00E867A0">
      <w:pPr>
        <w:pStyle w:val="ListParagraph"/>
      </w:pPr>
      <w:r>
        <w:t>We also noticed some missing measurements on one of the problems in the exercise.</w:t>
      </w:r>
    </w:p>
    <w:sectPr w:rsidR="00E867A0" w:rsidSect="00BA1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B4593"/>
    <w:multiLevelType w:val="hybridMultilevel"/>
    <w:tmpl w:val="5F826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6AB9"/>
    <w:rsid w:val="001441C9"/>
    <w:rsid w:val="00773D05"/>
    <w:rsid w:val="00796785"/>
    <w:rsid w:val="009C6206"/>
    <w:rsid w:val="00AB6AB9"/>
    <w:rsid w:val="00B008FA"/>
    <w:rsid w:val="00BA1292"/>
    <w:rsid w:val="00C32771"/>
    <w:rsid w:val="00E867A0"/>
    <w:rsid w:val="00F02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AB9"/>
    <w:pPr>
      <w:ind w:left="720"/>
      <w:contextualSpacing/>
    </w:pPr>
  </w:style>
  <w:style w:type="paragraph" w:styleId="NoSpacing">
    <w:name w:val="No Spacing"/>
    <w:uiPriority w:val="1"/>
    <w:qFormat/>
    <w:rsid w:val="00AB6AB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2012-02-10T22:11:00Z</dcterms:created>
  <dcterms:modified xsi:type="dcterms:W3CDTF">2012-02-10T22:25:00Z</dcterms:modified>
</cp:coreProperties>
</file>